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60" w:rsidRDefault="00E06C60" w:rsidP="004579E5">
      <w:pPr>
        <w:jc w:val="center"/>
        <w:rPr>
          <w:b/>
        </w:rPr>
      </w:pPr>
      <w:bookmarkStart w:id="0" w:name="_GoBack"/>
      <w:bookmarkEnd w:id="0"/>
    </w:p>
    <w:p w:rsidR="004732B2" w:rsidRDefault="004732B2" w:rsidP="004579E5">
      <w:pPr>
        <w:jc w:val="center"/>
        <w:rPr>
          <w:b/>
        </w:rPr>
      </w:pPr>
      <w:r w:rsidRPr="004579E5">
        <w:rPr>
          <w:b/>
        </w:rPr>
        <w:t>KLAUZULA INFORMACYJNA</w:t>
      </w:r>
      <w:r>
        <w:rPr>
          <w:b/>
        </w:rPr>
        <w:t xml:space="preserve"> </w:t>
      </w:r>
    </w:p>
    <w:p w:rsidR="004579E5" w:rsidRPr="004732B2" w:rsidRDefault="004732B2" w:rsidP="00A73743">
      <w:pPr>
        <w:spacing w:before="120" w:after="0" w:line="240" w:lineRule="auto"/>
        <w:jc w:val="center"/>
      </w:pPr>
      <w:r w:rsidRPr="004732B2">
        <w:t xml:space="preserve">dla uczestników projektu </w:t>
      </w:r>
      <w:r w:rsidRPr="00A73743">
        <w:rPr>
          <w:b/>
        </w:rPr>
        <w:t>„</w:t>
      </w:r>
      <w:r w:rsidR="00A73743" w:rsidRPr="00A73743">
        <w:rPr>
          <w:b/>
        </w:rPr>
        <w:t>Podniesienie kompetencji kadry akademickiej i potencjału instytucji w przyjmowaniu osób z zagranicy - Welcome to Poland</w:t>
      </w:r>
      <w:r w:rsidRPr="00A73743">
        <w:rPr>
          <w:b/>
        </w:rPr>
        <w:t>”</w:t>
      </w:r>
      <w:r w:rsidRPr="004732B2">
        <w:t xml:space="preserve"> </w:t>
      </w:r>
    </w:p>
    <w:p w:rsidR="004732B2" w:rsidRPr="004579E5" w:rsidRDefault="004732B2" w:rsidP="004732B2">
      <w:pPr>
        <w:spacing w:after="0" w:line="240" w:lineRule="auto"/>
        <w:jc w:val="center"/>
        <w:rPr>
          <w:b/>
        </w:rPr>
      </w:pPr>
    </w:p>
    <w:p w:rsidR="004579E5" w:rsidRDefault="004579E5" w:rsidP="004579E5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</w:t>
      </w:r>
      <w:r w:rsidR="00A73743">
        <w:t> </w:t>
      </w:r>
      <w:r>
        <w:t xml:space="preserve">w sprawie swobodnego przepływu takich danych oraz uchylenia dyrektywy 95/46/WE (ogólne rozporządzenie o ochronie danych) (Dz. Urz. UE L 119 z 04.05.2016, str. 1), dalej „RODO”, </w:t>
      </w:r>
      <w:r w:rsidRPr="004579E5">
        <w:t>Narodow</w:t>
      </w:r>
      <w:r>
        <w:t>a</w:t>
      </w:r>
      <w:r w:rsidRPr="004579E5">
        <w:t xml:space="preserve"> Agenc</w:t>
      </w:r>
      <w:r>
        <w:t>ja</w:t>
      </w:r>
      <w:r w:rsidRPr="004579E5">
        <w:t xml:space="preserve"> Wymiany Akademickiej z siedzibą przy ul. Polnej 40 w Warszawie (kod 00-635)</w:t>
      </w:r>
      <w:r>
        <w:t xml:space="preserve"> informuje, że: </w:t>
      </w:r>
    </w:p>
    <w:p w:rsidR="004579E5" w:rsidRPr="0071606A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kancelaria@miir.gov.pl lub pisemnie przekazując korespondencję na adres siedziby Administratora. </w:t>
      </w:r>
    </w:p>
    <w:p w:rsidR="004579E5" w:rsidRPr="0071606A" w:rsidRDefault="004579E5" w:rsidP="00D7265C">
      <w:pPr>
        <w:pStyle w:val="Akapitzlist"/>
        <w:numPr>
          <w:ilvl w:val="0"/>
          <w:numId w:val="1"/>
        </w:numPr>
        <w:jc w:val="both"/>
      </w:pPr>
      <w:r w:rsidRPr="0071606A">
        <w:t xml:space="preserve">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</w:t>
      </w:r>
      <w:r w:rsidR="00993730" w:rsidRPr="0071606A">
        <w:t>Narodowej Agencji Wymiany Akademickiej.</w:t>
      </w:r>
      <w:r w:rsidR="00D7265C" w:rsidRPr="0071606A">
        <w:t xml:space="preserve"> </w:t>
      </w:r>
      <w:r w:rsidR="00D7265C" w:rsidRPr="0071606A">
        <w:rPr>
          <w:b/>
        </w:rPr>
        <w:t>Może się Pani/Pan również skontaktować z inspektorem ochrony danych Narodowej Agencji Wymiany Akademickiej poprzez e-mail odo@nawa.gov.pl.</w:t>
      </w:r>
      <w:r w:rsidR="00D7265C" w:rsidRPr="0071606A" w:rsidDel="00D7265C">
        <w:rPr>
          <w:b/>
        </w:rPr>
        <w:t xml:space="preserve">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Przetwarzanie Pani/Pana danych osobowych w ramach Programu Operacyjnego Wiedza Edukacja Rozwój 2014-2020 odbywa się na podstawie art. 6 ust. 1 pkt c oraz art. 9 ust. 2 lit. g RODO: −rozporządzenia </w:t>
      </w:r>
      <w:r>
        <w:t>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A73743">
        <w:t> </w:t>
      </w:r>
      <w:r>
        <w:t xml:space="preserve">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t>i</w:t>
      </w:r>
      <w:proofErr w:type="spellEnd"/>
      <w:r>
        <w:t xml:space="preserve"> II do tego rozporządzenia; −rozporządzenia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141F4C">
        <w:t xml:space="preserve"> </w:t>
      </w:r>
      <w:r>
        <w:t>(Dz. Urz. UE L 286 z 30.09.2014); −</w:t>
      </w:r>
      <w:r w:rsidR="00141F4C">
        <w:t xml:space="preserve"> </w:t>
      </w:r>
      <w:r>
        <w:t xml:space="preserve">ustawy z dnia 11 lipca 2014 r. o zasadach realizacji programów w zakresie polityki spójności finansowanych w perspektywie finansowej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lastRenderedPageBreak/>
        <w:t>Pani/ Pana dane osobowe będę przetwarzane wyłącznie w celu realizacji projektu, w</w:t>
      </w:r>
      <w:r w:rsidR="00A73743">
        <w:t> </w:t>
      </w:r>
      <w:r>
        <w:t>szczególności potwierdzenia kwalifikowalności wydatków, udzielenia wsparcia, monitoringu, ewaluacji, kontroli, audytu i sprawozdawczości oraz działań informacyjno</w:t>
      </w:r>
      <w:r w:rsidR="00AB7FBD">
        <w:t>-</w:t>
      </w:r>
      <w:r>
        <w:t xml:space="preserve">promocyjnych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 </w:t>
      </w:r>
    </w:p>
    <w:p w:rsidR="004579E5" w:rsidRDefault="004579E5" w:rsidP="00993730">
      <w:pPr>
        <w:pStyle w:val="Akapitzlist"/>
        <w:numPr>
          <w:ilvl w:val="0"/>
          <w:numId w:val="1"/>
        </w:numPr>
        <w:jc w:val="both"/>
      </w:pPr>
      <w:r>
        <w:t xml:space="preserve">Pani/ Pana dane osobowe zostały powierzone Instytucji Pośredniczącej </w:t>
      </w:r>
      <w:r w:rsidR="00993730" w:rsidRPr="00993730">
        <w:t>– Narodowemu Centrum Badań i Rozwoju z siedzibą przy ul. Nowogrodzkiej 47a w Warszawie (kod 00-695)</w:t>
      </w:r>
      <w:r>
        <w:t xml:space="preserve">, beneficjentowi realizującemu projekt </w:t>
      </w:r>
      <w:r w:rsidR="00993730" w:rsidRPr="005369E3">
        <w:rPr>
          <w:rFonts w:cs="Calibri"/>
        </w:rPr>
        <w:t>- Narodowej Agencji Wymiany Akademickiej z siedzibą przy ul. Polnej 40</w:t>
      </w:r>
      <w:r w:rsidR="00993730">
        <w:rPr>
          <w:rFonts w:cs="Calibri"/>
        </w:rPr>
        <w:t xml:space="preserve"> w</w:t>
      </w:r>
      <w:r w:rsidR="00993730" w:rsidRPr="005369E3">
        <w:rPr>
          <w:rFonts w:cs="Calibri"/>
        </w:rPr>
        <w:t xml:space="preserve"> Warszaw</w:t>
      </w:r>
      <w:r w:rsidR="00993730">
        <w:rPr>
          <w:rFonts w:cs="Calibri"/>
        </w:rPr>
        <w:t>ie (kod</w:t>
      </w:r>
      <w:r w:rsidR="00993730" w:rsidRPr="005369E3">
        <w:rPr>
          <w:rFonts w:cs="Calibri"/>
        </w:rPr>
        <w:t xml:space="preserve"> 00-635</w:t>
      </w:r>
      <w:r w:rsidR="00993730">
        <w:rPr>
          <w:rFonts w:cs="Calibri"/>
        </w:rPr>
        <w:t>)</w:t>
      </w:r>
      <w:r w:rsidR="00993730" w:rsidRPr="005369E3">
        <w:rPr>
          <w:rFonts w:cs="Calibri"/>
        </w:rPr>
        <w:t xml:space="preserve"> oraz podmiotom, które na zlecenie beneficjenta uczestniczą w realizacji projektu</w:t>
      </w:r>
      <w:r w:rsidR="00993730">
        <w:rPr>
          <w:rFonts w:cs="Calibri"/>
        </w:rPr>
        <w:t xml:space="preserve"> (podmioty obsługujące rejestrację uczestników, przygotowujące materiały konferencyjne)</w:t>
      </w:r>
      <w:r>
        <w:t xml:space="preserve">. 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>Pani/ Pana dane osobowe mogą zostać udostępnione organom upoważnionym zgodnie z</w:t>
      </w:r>
      <w:r w:rsidR="00A73743">
        <w:t> </w:t>
      </w:r>
      <w:r>
        <w:t xml:space="preserve">obowiązującym prawem.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Dane będą przechowywane przez okres niezbędny do realizacji celu, o którym mowa w pkt. 4, do momentu wygaśnięcia obowiązku przechowywania danych wynikającego z przepisów prawa.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Pani/Pana dane nie będą podlegały zautomatyzowanemu podejmowaniu decyzji i nie będą profilowane.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 Pana dane osobowe nie będą przekazywane do państwa trzeciego. </w:t>
      </w:r>
    </w:p>
    <w:p w:rsidR="00C8284D" w:rsidRDefault="00C8284D" w:rsidP="00C8284D">
      <w:pPr>
        <w:jc w:val="both"/>
      </w:pPr>
    </w:p>
    <w:p w:rsidR="00C8284D" w:rsidRDefault="00C8284D" w:rsidP="00C8284D">
      <w:pPr>
        <w:ind w:left="708"/>
        <w:jc w:val="both"/>
      </w:pPr>
    </w:p>
    <w:p w:rsidR="00C8284D" w:rsidRDefault="00C8284D" w:rsidP="00C8284D">
      <w:pPr>
        <w:ind w:left="708"/>
        <w:jc w:val="both"/>
      </w:pPr>
      <w:r>
        <w:t>……………………………………………………………………………………………………</w:t>
      </w:r>
    </w:p>
    <w:p w:rsidR="00C8284D" w:rsidRDefault="00C8284D" w:rsidP="00C8284D">
      <w:pPr>
        <w:ind w:left="708"/>
        <w:jc w:val="both"/>
      </w:pPr>
      <w:r>
        <w:t xml:space="preserve"> Podpis osoby, która zapoznała się z klauzulą informacyjną </w:t>
      </w:r>
      <w:r>
        <w:cr/>
      </w:r>
    </w:p>
    <w:p w:rsidR="00C8284D" w:rsidRDefault="00C8284D" w:rsidP="00C8284D">
      <w:pPr>
        <w:jc w:val="both"/>
      </w:pPr>
    </w:p>
    <w:sectPr w:rsidR="00C828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FFD88" w16cid:durableId="1F6B30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EA" w:rsidRDefault="00301AEA" w:rsidP="00A73743">
      <w:pPr>
        <w:spacing w:after="0" w:line="240" w:lineRule="auto"/>
      </w:pPr>
      <w:r>
        <w:separator/>
      </w:r>
    </w:p>
  </w:endnote>
  <w:endnote w:type="continuationSeparator" w:id="0">
    <w:p w:rsidR="00301AEA" w:rsidRDefault="00301AEA" w:rsidP="00A7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EA" w:rsidRDefault="00301AEA" w:rsidP="00A73743">
      <w:pPr>
        <w:spacing w:after="0" w:line="240" w:lineRule="auto"/>
      </w:pPr>
      <w:r>
        <w:separator/>
      </w:r>
    </w:p>
  </w:footnote>
  <w:footnote w:type="continuationSeparator" w:id="0">
    <w:p w:rsidR="00301AEA" w:rsidRDefault="00301AEA" w:rsidP="00A7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A73743">
    <w:pPr>
      <w:pStyle w:val="Nagwek"/>
    </w:pPr>
    <w:r w:rsidRPr="00365E37">
      <w:rPr>
        <w:rFonts w:ascii="Calibri" w:eastAsia="Times New Roman" w:hAnsi="Calibri" w:cs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0E30D0AC" wp14:editId="01C21F3E">
          <wp:simplePos x="0" y="0"/>
          <wp:positionH relativeFrom="margin">
            <wp:posOffset>190045</wp:posOffset>
          </wp:positionH>
          <wp:positionV relativeFrom="paragraph">
            <wp:posOffset>-280035</wp:posOffset>
          </wp:positionV>
          <wp:extent cx="5400675" cy="723900"/>
          <wp:effectExtent l="0" t="0" r="9525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7A5B"/>
    <w:multiLevelType w:val="hybridMultilevel"/>
    <w:tmpl w:val="130A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3BDA"/>
    <w:multiLevelType w:val="hybridMultilevel"/>
    <w:tmpl w:val="C52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E5"/>
    <w:rsid w:val="00125D31"/>
    <w:rsid w:val="00141F4C"/>
    <w:rsid w:val="001E25AA"/>
    <w:rsid w:val="00200A47"/>
    <w:rsid w:val="00301AEA"/>
    <w:rsid w:val="003A0B52"/>
    <w:rsid w:val="004579E5"/>
    <w:rsid w:val="004732B2"/>
    <w:rsid w:val="0060501F"/>
    <w:rsid w:val="0071606A"/>
    <w:rsid w:val="009179BD"/>
    <w:rsid w:val="0097423D"/>
    <w:rsid w:val="00993730"/>
    <w:rsid w:val="00A73743"/>
    <w:rsid w:val="00AB7FBD"/>
    <w:rsid w:val="00B45FE9"/>
    <w:rsid w:val="00BB3DE1"/>
    <w:rsid w:val="00C8284D"/>
    <w:rsid w:val="00CC68AA"/>
    <w:rsid w:val="00D54DE0"/>
    <w:rsid w:val="00D67097"/>
    <w:rsid w:val="00D7265C"/>
    <w:rsid w:val="00E06C60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Jerzyńska</dc:creator>
  <cp:lastModifiedBy>Maria Borkowska</cp:lastModifiedBy>
  <cp:revision>2</cp:revision>
  <cp:lastPrinted>2018-11-13T14:35:00Z</cp:lastPrinted>
  <dcterms:created xsi:type="dcterms:W3CDTF">2019-06-04T08:06:00Z</dcterms:created>
  <dcterms:modified xsi:type="dcterms:W3CDTF">2019-06-04T08:06:00Z</dcterms:modified>
</cp:coreProperties>
</file>